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7D636" w14:textId="2B89BEAF" w:rsidR="0086086A" w:rsidRPr="003B521D" w:rsidRDefault="0086086A" w:rsidP="0086086A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b/>
          <w:sz w:val="40"/>
          <w:szCs w:val="40"/>
        </w:rPr>
        <w:t>PROMOTION</w:t>
      </w:r>
      <w:r w:rsidRPr="003B521D">
        <w:rPr>
          <w:rFonts w:cstheme="minorHAnsi"/>
          <w:b/>
          <w:sz w:val="40"/>
          <w:szCs w:val="40"/>
        </w:rPr>
        <w:t xml:space="preserve"> SCORE CHART</w:t>
      </w:r>
    </w:p>
    <w:p w14:paraId="075DB892" w14:textId="78AA924A" w:rsidR="0086086A" w:rsidRDefault="0086086A" w:rsidP="0086086A">
      <w:pPr>
        <w:jc w:val="center"/>
        <w:rPr>
          <w:rFonts w:asciiTheme="majorHAnsi" w:hAnsiTheme="majorHAnsi" w:cstheme="majorHAnsi"/>
          <w:b/>
          <w:sz w:val="32"/>
        </w:rPr>
      </w:pPr>
    </w:p>
    <w:p w14:paraId="42BB1CF7" w14:textId="77777777" w:rsidR="0086086A" w:rsidRPr="0086086A" w:rsidRDefault="0086086A" w:rsidP="0086086A">
      <w:pPr>
        <w:jc w:val="center"/>
        <w:rPr>
          <w:b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89"/>
        <w:gridCol w:w="2554"/>
        <w:gridCol w:w="494"/>
        <w:gridCol w:w="494"/>
        <w:gridCol w:w="217"/>
        <w:gridCol w:w="277"/>
        <w:gridCol w:w="494"/>
        <w:gridCol w:w="505"/>
        <w:gridCol w:w="4394"/>
      </w:tblGrid>
      <w:tr w:rsidR="0086086A" w:rsidRPr="0086086A" w14:paraId="3E100F67" w14:textId="77777777" w:rsidTr="0086086A">
        <w:tc>
          <w:tcPr>
            <w:tcW w:w="489" w:type="dxa"/>
          </w:tcPr>
          <w:p w14:paraId="177F1346" w14:textId="77777777" w:rsidR="0086086A" w:rsidRPr="0086086A" w:rsidRDefault="0086086A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554" w:type="dxa"/>
          </w:tcPr>
          <w:p w14:paraId="0113179C" w14:textId="77777777" w:rsidR="0086086A" w:rsidRPr="0086086A" w:rsidRDefault="0086086A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6086A">
              <w:rPr>
                <w:rFonts w:asciiTheme="majorHAnsi" w:hAnsiTheme="majorHAnsi" w:cstheme="majorHAnsi"/>
                <w:b/>
              </w:rPr>
              <w:t>Criteria for Promotion</w:t>
            </w:r>
          </w:p>
        </w:tc>
        <w:tc>
          <w:tcPr>
            <w:tcW w:w="494" w:type="dxa"/>
          </w:tcPr>
          <w:p w14:paraId="547D7178" w14:textId="77777777" w:rsidR="0086086A" w:rsidRPr="0086086A" w:rsidRDefault="0086086A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6086A">
              <w:rPr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494" w:type="dxa"/>
          </w:tcPr>
          <w:p w14:paraId="6B76F277" w14:textId="77777777" w:rsidR="0086086A" w:rsidRPr="0086086A" w:rsidRDefault="0086086A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6086A">
              <w:rPr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494" w:type="dxa"/>
            <w:gridSpan w:val="2"/>
          </w:tcPr>
          <w:p w14:paraId="4D40BDC9" w14:textId="77777777" w:rsidR="0086086A" w:rsidRPr="0086086A" w:rsidRDefault="0086086A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6086A"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494" w:type="dxa"/>
          </w:tcPr>
          <w:p w14:paraId="47BD99EA" w14:textId="77777777" w:rsidR="0086086A" w:rsidRPr="0086086A" w:rsidRDefault="0086086A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6086A">
              <w:rPr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505" w:type="dxa"/>
          </w:tcPr>
          <w:p w14:paraId="4FC6944D" w14:textId="77777777" w:rsidR="0086086A" w:rsidRPr="0086086A" w:rsidRDefault="0086086A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6086A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4394" w:type="dxa"/>
          </w:tcPr>
          <w:p w14:paraId="10343633" w14:textId="77777777" w:rsidR="0086086A" w:rsidRPr="0086086A" w:rsidRDefault="0086086A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6086A">
              <w:rPr>
                <w:rFonts w:asciiTheme="majorHAnsi" w:hAnsiTheme="majorHAnsi" w:cstheme="majorHAnsi"/>
                <w:b/>
              </w:rPr>
              <w:t xml:space="preserve">Comments &amp; detailing </w:t>
            </w:r>
          </w:p>
        </w:tc>
      </w:tr>
      <w:tr w:rsidR="0086086A" w14:paraId="063B1350" w14:textId="77777777" w:rsidTr="0086086A">
        <w:tc>
          <w:tcPr>
            <w:tcW w:w="489" w:type="dxa"/>
          </w:tcPr>
          <w:p w14:paraId="092BCA33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1.</w:t>
            </w:r>
          </w:p>
        </w:tc>
        <w:tc>
          <w:tcPr>
            <w:tcW w:w="2554" w:type="dxa"/>
          </w:tcPr>
          <w:p w14:paraId="6FF8A997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Seniority and experience</w:t>
            </w:r>
          </w:p>
        </w:tc>
        <w:tc>
          <w:tcPr>
            <w:tcW w:w="494" w:type="dxa"/>
          </w:tcPr>
          <w:p w14:paraId="318F065C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56F3BEAD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5FE6E915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3888BC98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70B7F79F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78B1149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CA377E2" w14:textId="6F778736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0A2A19BC" w14:textId="77777777" w:rsidTr="0086086A">
        <w:tc>
          <w:tcPr>
            <w:tcW w:w="489" w:type="dxa"/>
          </w:tcPr>
          <w:p w14:paraId="2360A15B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2.</w:t>
            </w:r>
          </w:p>
        </w:tc>
        <w:tc>
          <w:tcPr>
            <w:tcW w:w="2554" w:type="dxa"/>
          </w:tcPr>
          <w:p w14:paraId="4D1AE9DD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Records of attendance &amp; punctuality</w:t>
            </w:r>
          </w:p>
        </w:tc>
        <w:tc>
          <w:tcPr>
            <w:tcW w:w="494" w:type="dxa"/>
          </w:tcPr>
          <w:p w14:paraId="1C8A99E8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0C3F0BDD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69B6C1B3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2331D482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49B248F5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7A5AEA7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7309DA98" w14:textId="77777777" w:rsidTr="0086086A">
        <w:tc>
          <w:tcPr>
            <w:tcW w:w="489" w:type="dxa"/>
          </w:tcPr>
          <w:p w14:paraId="0C29E557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3.</w:t>
            </w:r>
          </w:p>
        </w:tc>
        <w:tc>
          <w:tcPr>
            <w:tcW w:w="2554" w:type="dxa"/>
          </w:tcPr>
          <w:p w14:paraId="3E4FFC3E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Academic &amp; professional qualifications</w:t>
            </w:r>
          </w:p>
        </w:tc>
        <w:tc>
          <w:tcPr>
            <w:tcW w:w="494" w:type="dxa"/>
          </w:tcPr>
          <w:p w14:paraId="1D8CB4DC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3A0329B3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26638056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523F2195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5AF82FC3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E4D357C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5BE67A2B" w14:textId="77777777" w:rsidTr="0086086A">
        <w:tc>
          <w:tcPr>
            <w:tcW w:w="489" w:type="dxa"/>
          </w:tcPr>
          <w:p w14:paraId="5C13DF7F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4.</w:t>
            </w:r>
          </w:p>
        </w:tc>
        <w:tc>
          <w:tcPr>
            <w:tcW w:w="2554" w:type="dxa"/>
          </w:tcPr>
          <w:p w14:paraId="0171E2BB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Successful participation in CPD</w:t>
            </w:r>
          </w:p>
          <w:p w14:paraId="0913E060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Recorded in Teacher’s Portfolio</w:t>
            </w:r>
          </w:p>
        </w:tc>
        <w:tc>
          <w:tcPr>
            <w:tcW w:w="494" w:type="dxa"/>
          </w:tcPr>
          <w:p w14:paraId="5A937E71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6766A9E6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6890D3D7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171BBF8A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1E8FE235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0E5D343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3FE74A38" w14:textId="77777777" w:rsidTr="0086086A">
        <w:tc>
          <w:tcPr>
            <w:tcW w:w="489" w:type="dxa"/>
          </w:tcPr>
          <w:p w14:paraId="33E9B2BE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5.</w:t>
            </w:r>
          </w:p>
        </w:tc>
        <w:tc>
          <w:tcPr>
            <w:tcW w:w="2554" w:type="dxa"/>
          </w:tcPr>
          <w:p w14:paraId="277AE4D0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Demonstrated managerial and supervisory skills</w:t>
            </w:r>
          </w:p>
        </w:tc>
        <w:tc>
          <w:tcPr>
            <w:tcW w:w="494" w:type="dxa"/>
          </w:tcPr>
          <w:p w14:paraId="30A8C579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55AC787D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549742D4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49EB9CAD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6EE674A2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A155840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0702391E" w14:textId="77777777" w:rsidTr="0086086A">
        <w:tc>
          <w:tcPr>
            <w:tcW w:w="489" w:type="dxa"/>
          </w:tcPr>
          <w:p w14:paraId="27171E50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6.</w:t>
            </w:r>
          </w:p>
        </w:tc>
        <w:tc>
          <w:tcPr>
            <w:tcW w:w="2554" w:type="dxa"/>
          </w:tcPr>
          <w:p w14:paraId="3CF29FFB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Demonstrated knowledge</w:t>
            </w:r>
          </w:p>
        </w:tc>
        <w:tc>
          <w:tcPr>
            <w:tcW w:w="494" w:type="dxa"/>
          </w:tcPr>
          <w:p w14:paraId="42F02D82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130EBF74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37D375D8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465CBBDB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6E9F98F9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31C0337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BBC6F2E" w14:textId="0D23024D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2837BFA6" w14:textId="77777777" w:rsidTr="0086086A">
        <w:tc>
          <w:tcPr>
            <w:tcW w:w="489" w:type="dxa"/>
          </w:tcPr>
          <w:p w14:paraId="7B55DBAF" w14:textId="77777777" w:rsidR="0086086A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7.</w:t>
            </w:r>
          </w:p>
        </w:tc>
        <w:tc>
          <w:tcPr>
            <w:tcW w:w="2554" w:type="dxa"/>
          </w:tcPr>
          <w:p w14:paraId="27D9B3B9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Demonstrated teaching skills</w:t>
            </w:r>
          </w:p>
        </w:tc>
        <w:tc>
          <w:tcPr>
            <w:tcW w:w="494" w:type="dxa"/>
          </w:tcPr>
          <w:p w14:paraId="65D09074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0D42A097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50176A4A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2D5583E2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44B13743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B75ADFF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DA1EE17" w14:textId="34B41425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442F6F15" w14:textId="77777777" w:rsidTr="0086086A">
        <w:tc>
          <w:tcPr>
            <w:tcW w:w="489" w:type="dxa"/>
          </w:tcPr>
          <w:p w14:paraId="7DC00E3B" w14:textId="77777777" w:rsidR="0086086A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8.</w:t>
            </w:r>
          </w:p>
        </w:tc>
        <w:tc>
          <w:tcPr>
            <w:tcW w:w="2554" w:type="dxa"/>
          </w:tcPr>
          <w:p w14:paraId="4BEEDFD9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Engagement in extra-curricular activities</w:t>
            </w:r>
          </w:p>
        </w:tc>
        <w:tc>
          <w:tcPr>
            <w:tcW w:w="494" w:type="dxa"/>
          </w:tcPr>
          <w:p w14:paraId="260E6FC2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12E23CD9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0C44FC5E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4D926A14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04FC697F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6267D3A6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690D0C52" w14:textId="77777777" w:rsidTr="0086086A">
        <w:tc>
          <w:tcPr>
            <w:tcW w:w="489" w:type="dxa"/>
          </w:tcPr>
          <w:p w14:paraId="6AC5420E" w14:textId="77777777" w:rsidR="0086086A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9.</w:t>
            </w:r>
          </w:p>
        </w:tc>
        <w:tc>
          <w:tcPr>
            <w:tcW w:w="2554" w:type="dxa"/>
          </w:tcPr>
          <w:p w14:paraId="2C841397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Engagement with parents &amp; community</w:t>
            </w:r>
          </w:p>
        </w:tc>
        <w:tc>
          <w:tcPr>
            <w:tcW w:w="494" w:type="dxa"/>
          </w:tcPr>
          <w:p w14:paraId="61F04F1C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5B17DB68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3D4916BF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37FA81CB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20520B82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06904E00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37807F0E" w14:textId="77777777" w:rsidTr="0086086A">
        <w:tc>
          <w:tcPr>
            <w:tcW w:w="489" w:type="dxa"/>
          </w:tcPr>
          <w:p w14:paraId="349E9A14" w14:textId="77777777" w:rsidR="0086086A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10.</w:t>
            </w:r>
          </w:p>
        </w:tc>
        <w:tc>
          <w:tcPr>
            <w:tcW w:w="2554" w:type="dxa"/>
          </w:tcPr>
          <w:p w14:paraId="4389C782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Adherence to Code of Conduct</w:t>
            </w:r>
          </w:p>
        </w:tc>
        <w:tc>
          <w:tcPr>
            <w:tcW w:w="494" w:type="dxa"/>
          </w:tcPr>
          <w:p w14:paraId="17B7A2B1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7AE91951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5B7D4165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6F429B07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6942457D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B3CAD97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E70C69F" w14:textId="6CA118AE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08A163F0" w14:textId="77777777" w:rsidTr="0086086A">
        <w:tc>
          <w:tcPr>
            <w:tcW w:w="489" w:type="dxa"/>
          </w:tcPr>
          <w:p w14:paraId="3EFF18E9" w14:textId="410340F2" w:rsidR="0086086A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11. </w:t>
            </w:r>
          </w:p>
        </w:tc>
        <w:tc>
          <w:tcPr>
            <w:tcW w:w="2554" w:type="dxa"/>
          </w:tcPr>
          <w:p w14:paraId="5B6B87B9" w14:textId="0FC31349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Special contribution of excellence to teaching profession, society or school</w:t>
            </w:r>
          </w:p>
        </w:tc>
        <w:tc>
          <w:tcPr>
            <w:tcW w:w="494" w:type="dxa"/>
          </w:tcPr>
          <w:p w14:paraId="47429F52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61E6E1D5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  <w:gridSpan w:val="2"/>
          </w:tcPr>
          <w:p w14:paraId="7172886F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4" w:type="dxa"/>
          </w:tcPr>
          <w:p w14:paraId="51E90548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505" w:type="dxa"/>
          </w:tcPr>
          <w:p w14:paraId="737C77D7" w14:textId="77777777" w:rsidR="0086086A" w:rsidRPr="00D328AD" w:rsidRDefault="0086086A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394" w:type="dxa"/>
          </w:tcPr>
          <w:p w14:paraId="090E6766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14:paraId="3D789D1D" w14:textId="77777777" w:rsidTr="0086086A">
        <w:tc>
          <w:tcPr>
            <w:tcW w:w="9918" w:type="dxa"/>
            <w:gridSpan w:val="9"/>
          </w:tcPr>
          <w:p w14:paraId="3283A449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t>General comments and rational for promotion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:</w:t>
            </w:r>
          </w:p>
          <w:p w14:paraId="7F4263E6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0FF7786" w14:textId="1F5301C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E780529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3992B04" w14:textId="77777777" w:rsidR="0086086A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6142267" w14:textId="77777777" w:rsidR="0086086A" w:rsidRPr="00D328AD" w:rsidRDefault="0086086A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6086A" w:rsidRPr="0086086A" w14:paraId="4DCFEC46" w14:textId="77777777" w:rsidTr="0086086A">
        <w:tc>
          <w:tcPr>
            <w:tcW w:w="4248" w:type="dxa"/>
            <w:gridSpan w:val="5"/>
          </w:tcPr>
          <w:p w14:paraId="57303741" w14:textId="77777777" w:rsidR="0086086A" w:rsidRPr="0086086A" w:rsidRDefault="0086086A" w:rsidP="002C2A0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6086A">
              <w:rPr>
                <w:rFonts w:asciiTheme="majorHAnsi" w:hAnsiTheme="majorHAnsi" w:cstheme="majorHAnsi"/>
                <w:b/>
                <w:sz w:val="20"/>
                <w:szCs w:val="20"/>
              </w:rPr>
              <w:t>School Leader: date and signature</w:t>
            </w:r>
          </w:p>
          <w:p w14:paraId="6FC48AA8" w14:textId="6D6AD5E0" w:rsidR="0086086A" w:rsidRPr="0086086A" w:rsidRDefault="0086086A" w:rsidP="002C2A0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69BE65D" w14:textId="77777777" w:rsidR="0086086A" w:rsidRPr="0086086A" w:rsidRDefault="0086086A" w:rsidP="002C2A0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2084B43" w14:textId="77777777" w:rsidR="0086086A" w:rsidRPr="0086086A" w:rsidRDefault="0086086A" w:rsidP="002C2A0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33C2978" w14:textId="77777777" w:rsidR="0086086A" w:rsidRPr="0086086A" w:rsidRDefault="0086086A" w:rsidP="002C2A0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60FE284" w14:textId="77777777" w:rsidR="0086086A" w:rsidRPr="0086086A" w:rsidRDefault="0086086A" w:rsidP="002C2A0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5670" w:type="dxa"/>
            <w:gridSpan w:val="4"/>
          </w:tcPr>
          <w:p w14:paraId="0A71E0F6" w14:textId="77777777" w:rsidR="0086086A" w:rsidRPr="0086086A" w:rsidRDefault="0086086A" w:rsidP="002C2A0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6086A">
              <w:rPr>
                <w:rFonts w:asciiTheme="majorHAnsi" w:hAnsiTheme="majorHAnsi" w:cstheme="majorHAnsi"/>
                <w:b/>
                <w:sz w:val="20"/>
                <w:szCs w:val="20"/>
              </w:rPr>
              <w:t>TSC date and signature</w:t>
            </w:r>
          </w:p>
        </w:tc>
      </w:tr>
    </w:tbl>
    <w:p w14:paraId="2159AC82" w14:textId="79043407" w:rsidR="0086086A" w:rsidRDefault="0086086A" w:rsidP="0086086A">
      <w:pPr>
        <w:jc w:val="right"/>
        <w:rPr>
          <w:rFonts w:asciiTheme="majorHAnsi" w:hAnsiTheme="majorHAnsi" w:cstheme="majorHAnsi"/>
        </w:rPr>
      </w:pPr>
      <w:r w:rsidRPr="00D13D9C">
        <w:rPr>
          <w:rFonts w:asciiTheme="majorHAnsi" w:hAnsiTheme="majorHAnsi" w:cstheme="majorHAnsi"/>
          <w:i/>
          <w:iCs/>
          <w:sz w:val="20"/>
          <w:szCs w:val="20"/>
        </w:rPr>
        <w:t>Adapted from Armstrong, 2005, p. 501</w:t>
      </w:r>
    </w:p>
    <w:p w14:paraId="3CA80808" w14:textId="77777777" w:rsidR="0086086A" w:rsidRDefault="0086086A" w:rsidP="0086086A">
      <w:pPr>
        <w:rPr>
          <w:rFonts w:asciiTheme="majorHAnsi" w:hAnsiTheme="majorHAnsi" w:cstheme="majorHAnsi"/>
        </w:rPr>
      </w:pPr>
    </w:p>
    <w:p w14:paraId="1548E324" w14:textId="77777777" w:rsidR="0086086A" w:rsidRDefault="0086086A" w:rsidP="0086086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 major breach of Code of Conduct will automatically bar promotion for the next 3 years</w:t>
      </w:r>
    </w:p>
    <w:p w14:paraId="283E9374" w14:textId="77777777" w:rsidR="0086086A" w:rsidRDefault="0086086A" w:rsidP="0086086A">
      <w:pPr>
        <w:rPr>
          <w:rFonts w:asciiTheme="majorHAnsi" w:hAnsiTheme="majorHAnsi" w:cstheme="majorHAnsi"/>
        </w:rPr>
      </w:pPr>
    </w:p>
    <w:p w14:paraId="03AB8589" w14:textId="77777777" w:rsidR="0086086A" w:rsidRPr="00AA03EE" w:rsidRDefault="0086086A" w:rsidP="0086086A">
      <w:pPr>
        <w:ind w:left="5040"/>
        <w:rPr>
          <w:rFonts w:asciiTheme="majorHAnsi" w:hAnsiTheme="majorHAnsi" w:cstheme="majorHAnsi"/>
          <w:i/>
          <w:iCs/>
        </w:rPr>
      </w:pPr>
      <w:r>
        <w:rPr>
          <w:rFonts w:asciiTheme="majorHAnsi" w:hAnsiTheme="majorHAnsi" w:cstheme="majorHAnsi"/>
        </w:rPr>
        <w:t>r</w:t>
      </w:r>
      <w:r>
        <w:rPr>
          <w:rFonts w:asciiTheme="majorHAnsi" w:hAnsiTheme="majorHAnsi" w:cstheme="majorHAnsi"/>
          <w:i/>
          <w:iCs/>
        </w:rPr>
        <w:t>ating scale:</w:t>
      </w:r>
    </w:p>
    <w:p w14:paraId="662E9BAE" w14:textId="5A9E5124" w:rsidR="0086086A" w:rsidRDefault="0086086A" w:rsidP="0086086A">
      <w:pPr>
        <w:ind w:left="576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5 Outstanding (distinguished teacher</w:t>
      </w:r>
      <w:r w:rsidR="00B350D9">
        <w:rPr>
          <w:rFonts w:asciiTheme="majorHAnsi" w:hAnsiTheme="majorHAnsi" w:cstheme="majorHAnsi"/>
        </w:rPr>
        <w:t>)</w:t>
      </w:r>
      <w:bookmarkStart w:id="0" w:name="_GoBack"/>
      <w:bookmarkEnd w:id="0"/>
    </w:p>
    <w:p w14:paraId="251743EB" w14:textId="77777777" w:rsidR="0086086A" w:rsidRDefault="0086086A" w:rsidP="0086086A">
      <w:pPr>
        <w:ind w:left="5040"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4 Highly accomplished </w:t>
      </w:r>
    </w:p>
    <w:p w14:paraId="089562D2" w14:textId="77777777" w:rsidR="0086086A" w:rsidRDefault="0086086A" w:rsidP="0086086A">
      <w:pPr>
        <w:ind w:left="5040"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3 Proficient</w:t>
      </w:r>
    </w:p>
    <w:p w14:paraId="65FCBA99" w14:textId="77777777" w:rsidR="0086086A" w:rsidRDefault="0086086A" w:rsidP="0086086A">
      <w:pPr>
        <w:ind w:left="5040"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 Developing </w:t>
      </w:r>
    </w:p>
    <w:p w14:paraId="2B8F7525" w14:textId="77777777" w:rsidR="0086086A" w:rsidRDefault="0086086A" w:rsidP="0086086A">
      <w:pPr>
        <w:ind w:left="5040"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 Improvable </w:t>
      </w:r>
    </w:p>
    <w:p w14:paraId="46A7B70D" w14:textId="77777777" w:rsidR="0086086A" w:rsidRDefault="0086086A" w:rsidP="0086086A">
      <w:pPr>
        <w:rPr>
          <w:i/>
        </w:rPr>
      </w:pPr>
    </w:p>
    <w:p w14:paraId="6EBEF411" w14:textId="77777777" w:rsidR="0086086A" w:rsidRDefault="0086086A" w:rsidP="0086086A">
      <w:pPr>
        <w:rPr>
          <w:i/>
        </w:rPr>
      </w:pPr>
    </w:p>
    <w:p w14:paraId="3505D42B" w14:textId="77777777" w:rsidR="0086086A" w:rsidRDefault="0086086A" w:rsidP="0086086A">
      <w:pPr>
        <w:rPr>
          <w:i/>
        </w:rPr>
      </w:pPr>
    </w:p>
    <w:p w14:paraId="72A9B709" w14:textId="2679F670" w:rsidR="0086086A" w:rsidRPr="003B521D" w:rsidRDefault="0086086A" w:rsidP="0086086A">
      <w:pPr>
        <w:rPr>
          <w:i/>
        </w:rPr>
      </w:pPr>
      <w:r w:rsidRPr="003B521D">
        <w:rPr>
          <w:i/>
        </w:rPr>
        <w:t xml:space="preserve">NOTE: This is a sample form based on best practice and may be used by School Leaders, and SMC and </w:t>
      </w:r>
      <w:proofErr w:type="spellStart"/>
      <w:r w:rsidRPr="003B521D">
        <w:rPr>
          <w:i/>
        </w:rPr>
        <w:t>BoG</w:t>
      </w:r>
      <w:proofErr w:type="spellEnd"/>
      <w:r w:rsidRPr="003B521D">
        <w:rPr>
          <w:i/>
        </w:rPr>
        <w:t xml:space="preserve"> members </w:t>
      </w:r>
      <w:r>
        <w:rPr>
          <w:i/>
        </w:rPr>
        <w:t>to assess teachers for promotion</w:t>
      </w:r>
      <w:r w:rsidRPr="003B521D">
        <w:rPr>
          <w:i/>
        </w:rPr>
        <w:t xml:space="preserve">. </w:t>
      </w:r>
    </w:p>
    <w:p w14:paraId="22722D25" w14:textId="77777777" w:rsidR="0086086A" w:rsidRDefault="0086086A"/>
    <w:sectPr w:rsidR="0086086A" w:rsidSect="008608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3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CBD5B3" w14:textId="77777777" w:rsidR="0066320E" w:rsidRDefault="0066320E" w:rsidP="009A397B">
      <w:r>
        <w:separator/>
      </w:r>
    </w:p>
  </w:endnote>
  <w:endnote w:type="continuationSeparator" w:id="0">
    <w:p w14:paraId="2485B338" w14:textId="77777777" w:rsidR="0066320E" w:rsidRDefault="0066320E" w:rsidP="009A3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2A272" w14:textId="77777777" w:rsidR="009A397B" w:rsidRDefault="009A39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59EA3" w14:textId="77777777" w:rsidR="009A397B" w:rsidRDefault="009A39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119AB" w14:textId="77777777" w:rsidR="009A397B" w:rsidRDefault="009A39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D6F04" w14:textId="77777777" w:rsidR="0066320E" w:rsidRDefault="0066320E" w:rsidP="009A397B">
      <w:r>
        <w:separator/>
      </w:r>
    </w:p>
  </w:footnote>
  <w:footnote w:type="continuationSeparator" w:id="0">
    <w:p w14:paraId="078F7AD8" w14:textId="77777777" w:rsidR="0066320E" w:rsidRDefault="0066320E" w:rsidP="009A3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4FA4B6" w14:textId="41A4A0D1" w:rsidR="009A397B" w:rsidRDefault="0066320E">
    <w:pPr>
      <w:pStyle w:val="Header"/>
    </w:pPr>
    <w:r>
      <w:rPr>
        <w:noProof/>
      </w:rPr>
      <w:pict w14:anchorId="63BA519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8881049" o:spid="_x0000_s2051" type="#_x0000_t136" alt="" style="position:absolute;margin-left:0;margin-top:0;width:515.3pt;height:171.75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SAMPL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93BA6" w14:textId="067D0AD1" w:rsidR="009A397B" w:rsidRDefault="0066320E">
    <w:pPr>
      <w:pStyle w:val="Header"/>
    </w:pPr>
    <w:r>
      <w:rPr>
        <w:noProof/>
      </w:rPr>
      <w:pict w14:anchorId="06149A8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8881050" o:spid="_x0000_s2050" type="#_x0000_t136" alt="" style="position:absolute;margin-left:0;margin-top:0;width:515.3pt;height:171.75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SAMPL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BE1A7" w14:textId="43C7CFB1" w:rsidR="009A397B" w:rsidRDefault="0066320E">
    <w:pPr>
      <w:pStyle w:val="Header"/>
    </w:pPr>
    <w:r>
      <w:rPr>
        <w:noProof/>
      </w:rPr>
      <w:pict w14:anchorId="63778F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8881048" o:spid="_x0000_s2049" type="#_x0000_t136" alt="" style="position:absolute;margin-left:0;margin-top:0;width:515.3pt;height:171.75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SAMPL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86A"/>
    <w:rsid w:val="001564F7"/>
    <w:rsid w:val="002E5EDA"/>
    <w:rsid w:val="00375331"/>
    <w:rsid w:val="0066320E"/>
    <w:rsid w:val="006A337B"/>
    <w:rsid w:val="0074213A"/>
    <w:rsid w:val="0086086A"/>
    <w:rsid w:val="009A397B"/>
    <w:rsid w:val="00B350D9"/>
    <w:rsid w:val="00B9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F390855"/>
  <w15:chartTrackingRefBased/>
  <w15:docId w15:val="{1C5685E6-A531-304F-AE70-DEB75E526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086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39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397B"/>
  </w:style>
  <w:style w:type="paragraph" w:styleId="Footer">
    <w:name w:val="footer"/>
    <w:basedOn w:val="Normal"/>
    <w:link w:val="FooterChar"/>
    <w:uiPriority w:val="99"/>
    <w:unhideWhenUsed/>
    <w:rsid w:val="009A39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Malyon</dc:creator>
  <cp:keywords/>
  <dc:description/>
  <cp:lastModifiedBy>Steph Malyon</cp:lastModifiedBy>
  <cp:revision>3</cp:revision>
  <dcterms:created xsi:type="dcterms:W3CDTF">2020-03-05T15:18:00Z</dcterms:created>
  <dcterms:modified xsi:type="dcterms:W3CDTF">2020-03-05T15:25:00Z</dcterms:modified>
</cp:coreProperties>
</file>